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58" w:rsidRPr="0083024C" w:rsidRDefault="00EA7858" w:rsidP="00EA7858">
      <w:pPr>
        <w:pStyle w:val="a5"/>
        <w:jc w:val="center"/>
        <w:rPr>
          <w:rFonts w:ascii="Arial" w:hAnsi="Arial" w:cs="Arial"/>
        </w:rPr>
      </w:pPr>
      <w:r w:rsidRPr="0083024C">
        <w:rPr>
          <w:rFonts w:ascii="Arial" w:hAnsi="Arial" w:cs="Arial"/>
        </w:rPr>
        <w:t>Администрация Усть-Пристанского сельсовета</w:t>
      </w:r>
    </w:p>
    <w:p w:rsidR="00EA7858" w:rsidRPr="0083024C" w:rsidRDefault="00EA7858" w:rsidP="00EA785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Pr="0083024C">
        <w:rPr>
          <w:rFonts w:ascii="Arial" w:hAnsi="Arial" w:cs="Arial"/>
          <w:b/>
          <w:bCs/>
        </w:rPr>
        <w:t>Усть-Пристанского района Алтайского края</w:t>
      </w:r>
    </w:p>
    <w:p w:rsidR="00EA7858" w:rsidRPr="0083024C" w:rsidRDefault="00EA7858" w:rsidP="00EA7858">
      <w:pPr>
        <w:pStyle w:val="a5"/>
        <w:jc w:val="center"/>
        <w:rPr>
          <w:rFonts w:ascii="Arial" w:hAnsi="Arial" w:cs="Arial"/>
          <w:bCs w:val="0"/>
        </w:rPr>
      </w:pPr>
      <w:r w:rsidRPr="0083024C">
        <w:rPr>
          <w:rFonts w:ascii="Arial" w:hAnsi="Arial" w:cs="Arial"/>
          <w:bCs w:val="0"/>
        </w:rPr>
        <w:t xml:space="preserve">ПОСТАНОВЛЕНИЕ        </w:t>
      </w:r>
    </w:p>
    <w:p w:rsidR="00EA7858" w:rsidRPr="0083024C" w:rsidRDefault="00EA7858" w:rsidP="00EA7858">
      <w:pPr>
        <w:pStyle w:val="a5"/>
        <w:jc w:val="center"/>
        <w:rPr>
          <w:rFonts w:ascii="Arial" w:hAnsi="Arial" w:cs="Arial"/>
          <w:bCs w:val="0"/>
        </w:rPr>
      </w:pPr>
    </w:p>
    <w:p w:rsidR="00EA7858" w:rsidRPr="0083024C" w:rsidRDefault="00EA7858" w:rsidP="00EA7858">
      <w:pPr>
        <w:pStyle w:val="a5"/>
        <w:jc w:val="center"/>
        <w:rPr>
          <w:rFonts w:ascii="Arial" w:hAnsi="Arial" w:cs="Arial"/>
          <w:bCs w:val="0"/>
        </w:rPr>
      </w:pPr>
      <w:r w:rsidRPr="0083024C">
        <w:rPr>
          <w:rFonts w:ascii="Arial" w:hAnsi="Arial" w:cs="Arial"/>
          <w:bCs w:val="0"/>
        </w:rPr>
        <w:t xml:space="preserve">                                              </w:t>
      </w:r>
    </w:p>
    <w:p w:rsidR="00EA7858" w:rsidRPr="0083024C" w:rsidRDefault="00EA7858" w:rsidP="00EA7858">
      <w:pPr>
        <w:pStyle w:val="a5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18</w:t>
      </w:r>
      <w:r w:rsidRPr="0083024C">
        <w:rPr>
          <w:rFonts w:ascii="Arial" w:hAnsi="Arial" w:cs="Arial"/>
          <w:b w:val="0"/>
          <w:bCs w:val="0"/>
        </w:rPr>
        <w:t>.0</w:t>
      </w:r>
      <w:r>
        <w:rPr>
          <w:rFonts w:ascii="Arial" w:hAnsi="Arial" w:cs="Arial"/>
          <w:b w:val="0"/>
          <w:bCs w:val="0"/>
        </w:rPr>
        <w:t>3</w:t>
      </w:r>
      <w:r w:rsidRPr="0083024C">
        <w:rPr>
          <w:rFonts w:ascii="Arial" w:hAnsi="Arial" w:cs="Arial"/>
          <w:b w:val="0"/>
          <w:bCs w:val="0"/>
        </w:rPr>
        <w:t>.20</w:t>
      </w:r>
      <w:r>
        <w:rPr>
          <w:rFonts w:ascii="Arial" w:hAnsi="Arial" w:cs="Arial"/>
          <w:b w:val="0"/>
          <w:bCs w:val="0"/>
        </w:rPr>
        <w:t>20</w:t>
      </w:r>
      <w:r w:rsidRPr="0083024C">
        <w:rPr>
          <w:rFonts w:ascii="Arial" w:hAnsi="Arial" w:cs="Arial"/>
          <w:b w:val="0"/>
          <w:bCs w:val="0"/>
        </w:rPr>
        <w:t xml:space="preserve">                          с.Усть- Чарышская Пристань                      </w:t>
      </w:r>
      <w:r>
        <w:rPr>
          <w:rFonts w:ascii="Arial" w:hAnsi="Arial" w:cs="Arial"/>
          <w:b w:val="0"/>
          <w:bCs w:val="0"/>
        </w:rPr>
        <w:t xml:space="preserve">              №  22</w:t>
      </w:r>
      <w:r w:rsidRPr="0083024C">
        <w:rPr>
          <w:rFonts w:ascii="Arial" w:hAnsi="Arial" w:cs="Arial"/>
          <w:b w:val="0"/>
          <w:bCs w:val="0"/>
        </w:rPr>
        <w:t xml:space="preserve">  </w:t>
      </w:r>
    </w:p>
    <w:p w:rsidR="00EA7858" w:rsidRPr="00EF5E1D" w:rsidRDefault="00EA7858" w:rsidP="00EA7858">
      <w:pPr>
        <w:rPr>
          <w:rFonts w:ascii="Arial" w:hAnsi="Arial" w:cs="Arial"/>
          <w:sz w:val="24"/>
          <w:szCs w:val="24"/>
        </w:rPr>
      </w:pPr>
    </w:p>
    <w:p w:rsidR="00EA7858" w:rsidRPr="00EA3064" w:rsidRDefault="00EA7858" w:rsidP="00EA7858">
      <w:pPr>
        <w:tabs>
          <w:tab w:val="left" w:pos="4962"/>
        </w:tabs>
        <w:ind w:right="4676"/>
        <w:jc w:val="both"/>
        <w:rPr>
          <w:rFonts w:ascii="Arial" w:hAnsi="Arial" w:cs="Arial"/>
          <w:b/>
          <w:sz w:val="24"/>
          <w:szCs w:val="24"/>
        </w:rPr>
      </w:pPr>
      <w:r w:rsidRPr="00EA3064">
        <w:rPr>
          <w:rFonts w:ascii="Arial" w:hAnsi="Arial" w:cs="Arial"/>
          <w:b/>
          <w:sz w:val="24"/>
          <w:szCs w:val="24"/>
        </w:rPr>
        <w:t xml:space="preserve">Об утверждении перечня должностей муниципальной службы Администрации Усть-Пристанского сельсовета Усть-Пристанского района Алтайского края, в течение двух лет после увольнения </w:t>
      </w:r>
      <w:r w:rsidRPr="00EA3064">
        <w:rPr>
          <w:rFonts w:ascii="Arial" w:hAnsi="Arial" w:cs="Arial"/>
          <w:b/>
          <w:sz w:val="24"/>
          <w:szCs w:val="24"/>
          <w:lang w:val="en-US"/>
        </w:rPr>
        <w:t>c</w:t>
      </w:r>
      <w:r w:rsidRPr="00EA3064">
        <w:rPr>
          <w:rFonts w:ascii="Arial" w:hAnsi="Arial" w:cs="Arial"/>
          <w:b/>
          <w:sz w:val="24"/>
          <w:szCs w:val="24"/>
        </w:rPr>
        <w:t xml:space="preserve"> которых, необходимо соблюдать ограничения, предусмотренные статьей 12 Федерального закона от 25.12.2008  № 273-ФЗ «О противодействии коррупции»</w:t>
      </w:r>
    </w:p>
    <w:p w:rsidR="00EA7858" w:rsidRPr="0083024C" w:rsidRDefault="00EA7858" w:rsidP="00EA78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024C">
        <w:rPr>
          <w:sz w:val="24"/>
          <w:szCs w:val="24"/>
        </w:rPr>
        <w:t xml:space="preserve">В соответствии со статьей 12 Федерального закона от 25.12.2008             № 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коррупции», руководствуясь Уставом муниципального образования  Усть-Пристанский   сельсовет Усть-Пристанского района Алтайского края,  </w:t>
      </w:r>
      <w:r w:rsidRPr="0083024C">
        <w:rPr>
          <w:b/>
          <w:sz w:val="24"/>
          <w:szCs w:val="24"/>
        </w:rPr>
        <w:t>п о с т а н о в л я ю</w:t>
      </w:r>
      <w:r w:rsidRPr="0083024C">
        <w:rPr>
          <w:sz w:val="24"/>
          <w:szCs w:val="24"/>
        </w:rPr>
        <w:t>:</w:t>
      </w:r>
    </w:p>
    <w:p w:rsidR="00EA7858" w:rsidRPr="0083024C" w:rsidRDefault="00EA7858" w:rsidP="00EA78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024C">
        <w:rPr>
          <w:sz w:val="24"/>
          <w:szCs w:val="24"/>
        </w:rPr>
        <w:t xml:space="preserve">1. Утвердить следующий перечень должностей муниципальной службы Администрации  Усть-Пристанского сельсовета Усть-Пристанского района Алтайского края, в течение двух лет после увольнения </w:t>
      </w:r>
      <w:r w:rsidRPr="0083024C">
        <w:rPr>
          <w:sz w:val="24"/>
          <w:szCs w:val="24"/>
          <w:lang w:val="en-US"/>
        </w:rPr>
        <w:t>c</w:t>
      </w:r>
      <w:r w:rsidRPr="0083024C">
        <w:rPr>
          <w:sz w:val="24"/>
          <w:szCs w:val="24"/>
        </w:rPr>
        <w:t xml:space="preserve"> которых, необходимо соблюдать ограничения, предусмотренные статьей 12 Федерального закона от 25.12.2008 № 273-ФЗ «О противодействии коррупции»: </w:t>
      </w:r>
    </w:p>
    <w:p w:rsidR="00EA7858" w:rsidRPr="00A23191" w:rsidRDefault="00EA7858" w:rsidP="00EA7858">
      <w:pPr>
        <w:pStyle w:val="a5"/>
        <w:ind w:left="360"/>
        <w:jc w:val="center"/>
        <w:rPr>
          <w:rFonts w:ascii="Arial" w:hAnsi="Arial" w:cs="Arial"/>
          <w:u w:val="single"/>
        </w:rPr>
      </w:pPr>
      <w:r w:rsidRPr="00A23191">
        <w:rPr>
          <w:rFonts w:ascii="Arial" w:hAnsi="Arial" w:cs="Arial"/>
          <w:u w:val="single"/>
        </w:rPr>
        <w:t>Главная  должность</w:t>
      </w:r>
    </w:p>
    <w:p w:rsidR="00EA7858" w:rsidRPr="0083024C" w:rsidRDefault="00EA7858" w:rsidP="00EA7858">
      <w:pPr>
        <w:pStyle w:val="a5"/>
        <w:ind w:left="360"/>
        <w:jc w:val="center"/>
        <w:rPr>
          <w:rFonts w:ascii="Arial" w:hAnsi="Arial" w:cs="Arial"/>
          <w:b w:val="0"/>
        </w:rPr>
      </w:pPr>
      <w:r w:rsidRPr="0083024C">
        <w:rPr>
          <w:rFonts w:ascii="Arial" w:hAnsi="Arial" w:cs="Arial"/>
          <w:b w:val="0"/>
        </w:rPr>
        <w:t xml:space="preserve">Глава Администрации сельсовета </w:t>
      </w:r>
    </w:p>
    <w:p w:rsidR="00EA7858" w:rsidRPr="0083024C" w:rsidRDefault="00EA7858" w:rsidP="00EA7858">
      <w:pPr>
        <w:pStyle w:val="a5"/>
        <w:ind w:left="360"/>
        <w:jc w:val="center"/>
        <w:rPr>
          <w:rFonts w:ascii="Arial" w:hAnsi="Arial" w:cs="Arial"/>
          <w:b w:val="0"/>
        </w:rPr>
      </w:pPr>
      <w:r w:rsidRPr="0083024C">
        <w:rPr>
          <w:rFonts w:ascii="Arial" w:hAnsi="Arial" w:cs="Arial"/>
          <w:b w:val="0"/>
        </w:rPr>
        <w:t xml:space="preserve">Секретарь Администрации сельсовета </w:t>
      </w:r>
    </w:p>
    <w:p w:rsidR="00EA7858" w:rsidRPr="00A23191" w:rsidRDefault="00EA7858" w:rsidP="00EA7858">
      <w:pPr>
        <w:pStyle w:val="a5"/>
        <w:jc w:val="center"/>
        <w:rPr>
          <w:rFonts w:ascii="Arial" w:hAnsi="Arial" w:cs="Arial"/>
          <w:u w:val="single"/>
        </w:rPr>
      </w:pPr>
      <w:r w:rsidRPr="00A23191">
        <w:rPr>
          <w:rFonts w:ascii="Arial" w:hAnsi="Arial" w:cs="Arial"/>
          <w:u w:val="single"/>
        </w:rPr>
        <w:t>Старшая  должность</w:t>
      </w:r>
    </w:p>
    <w:p w:rsidR="00EA7858" w:rsidRDefault="00EA7858" w:rsidP="00EA7858">
      <w:pPr>
        <w:pStyle w:val="a5"/>
        <w:ind w:left="360"/>
        <w:jc w:val="center"/>
        <w:rPr>
          <w:rFonts w:ascii="Arial" w:hAnsi="Arial" w:cs="Arial"/>
          <w:b w:val="0"/>
        </w:rPr>
      </w:pPr>
      <w:r w:rsidRPr="0083024C">
        <w:rPr>
          <w:rFonts w:ascii="Arial" w:hAnsi="Arial" w:cs="Arial"/>
          <w:b w:val="0"/>
        </w:rPr>
        <w:t xml:space="preserve">главный специалист </w:t>
      </w:r>
    </w:p>
    <w:p w:rsidR="00EA7858" w:rsidRPr="00192335" w:rsidRDefault="00EA7858" w:rsidP="00EA7858">
      <w:pPr>
        <w:pStyle w:val="a5"/>
        <w:ind w:left="360"/>
        <w:jc w:val="center"/>
        <w:rPr>
          <w:rFonts w:ascii="Arial" w:hAnsi="Arial" w:cs="Arial"/>
          <w:b w:val="0"/>
        </w:rPr>
      </w:pPr>
    </w:p>
    <w:p w:rsidR="00EA7858" w:rsidRPr="0083024C" w:rsidRDefault="00EA7858" w:rsidP="00EA78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024C">
        <w:rPr>
          <w:sz w:val="24"/>
          <w:szCs w:val="24"/>
        </w:rPr>
        <w:t xml:space="preserve">2. Постановление Администрации сельсовета от </w:t>
      </w:r>
      <w:r>
        <w:rPr>
          <w:sz w:val="24"/>
          <w:szCs w:val="24"/>
        </w:rPr>
        <w:t>08.07.2015</w:t>
      </w:r>
      <w:r w:rsidRPr="0083024C">
        <w:rPr>
          <w:sz w:val="24"/>
          <w:szCs w:val="24"/>
        </w:rPr>
        <w:t xml:space="preserve"> № </w:t>
      </w:r>
      <w:r>
        <w:rPr>
          <w:sz w:val="24"/>
          <w:szCs w:val="24"/>
        </w:rPr>
        <w:t>76</w:t>
      </w:r>
      <w:r w:rsidRPr="0083024C">
        <w:rPr>
          <w:sz w:val="24"/>
          <w:szCs w:val="24"/>
        </w:rPr>
        <w:t xml:space="preserve"> «Об утверждении перечня должностей муниципальной службы Администрации  Усть-Пристанского сельсовета Усть-Пристанского  района Алтайского края,</w:t>
      </w:r>
      <w:r>
        <w:rPr>
          <w:sz w:val="24"/>
          <w:szCs w:val="24"/>
        </w:rPr>
        <w:t>в течение двух лет</w:t>
      </w:r>
      <w:r w:rsidRPr="0083024C">
        <w:rPr>
          <w:sz w:val="24"/>
          <w:szCs w:val="24"/>
        </w:rPr>
        <w:t xml:space="preserve"> после увольнения с которых</w:t>
      </w:r>
      <w:r>
        <w:rPr>
          <w:sz w:val="24"/>
          <w:szCs w:val="24"/>
        </w:rPr>
        <w:t xml:space="preserve">, необходимо соблюдать ограничения, предусмотренные статьей 12 Федерального закона от 25.12.2008 № 273-ФЗ «О противодействии коррупции» </w:t>
      </w:r>
      <w:r w:rsidRPr="0083024C">
        <w:rPr>
          <w:sz w:val="24"/>
          <w:szCs w:val="24"/>
        </w:rPr>
        <w:t xml:space="preserve"> признать утратившим силу.</w:t>
      </w:r>
    </w:p>
    <w:p w:rsidR="00EA7858" w:rsidRPr="0083024C" w:rsidRDefault="00EA7858" w:rsidP="00EA78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024C">
        <w:rPr>
          <w:sz w:val="24"/>
          <w:szCs w:val="24"/>
        </w:rPr>
        <w:t>3.  Настоящее постановление обнародовать в установленном порядке и разместить на официальном сайте муниципального образования  Усть-Пристанский сельсовет.</w:t>
      </w:r>
    </w:p>
    <w:p w:rsidR="00EA7858" w:rsidRPr="00192335" w:rsidRDefault="00EA7858" w:rsidP="00EA78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92335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</w:t>
      </w:r>
    </w:p>
    <w:p w:rsidR="00EA7858" w:rsidRPr="00192335" w:rsidRDefault="00EA7858" w:rsidP="00EA7858">
      <w:pPr>
        <w:pStyle w:val="a3"/>
        <w:rPr>
          <w:rFonts w:ascii="Arial" w:hAnsi="Arial" w:cs="Arial"/>
          <w:sz w:val="24"/>
          <w:szCs w:val="24"/>
        </w:rPr>
      </w:pPr>
      <w:r w:rsidRPr="0019233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EA7858" w:rsidRDefault="00EA7858" w:rsidP="00EA7858">
      <w:pPr>
        <w:pStyle w:val="a3"/>
        <w:rPr>
          <w:rFonts w:ascii="Arial" w:hAnsi="Arial" w:cs="Arial"/>
          <w:sz w:val="24"/>
          <w:szCs w:val="24"/>
        </w:rPr>
      </w:pPr>
      <w:r w:rsidRPr="00192335">
        <w:rPr>
          <w:rFonts w:ascii="Arial" w:hAnsi="Arial" w:cs="Arial"/>
          <w:sz w:val="24"/>
          <w:szCs w:val="24"/>
        </w:rPr>
        <w:t xml:space="preserve">Усть-Пристанского сельсовета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92335">
        <w:rPr>
          <w:rFonts w:ascii="Arial" w:hAnsi="Arial" w:cs="Arial"/>
          <w:sz w:val="24"/>
          <w:szCs w:val="24"/>
        </w:rPr>
        <w:t xml:space="preserve">   А.М. Юрочкин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EA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A7858"/>
    <w:rsid w:val="00EA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7858"/>
    <w:pPr>
      <w:spacing w:after="0" w:line="240" w:lineRule="auto"/>
    </w:pPr>
  </w:style>
  <w:style w:type="paragraph" w:styleId="a5">
    <w:name w:val="Body Text"/>
    <w:basedOn w:val="a"/>
    <w:link w:val="a6"/>
    <w:rsid w:val="00EA7858"/>
    <w:pPr>
      <w:tabs>
        <w:tab w:val="left" w:pos="35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EA785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EA7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EA7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2020-04-01T08:25:00Z</dcterms:created>
  <dcterms:modified xsi:type="dcterms:W3CDTF">2020-04-01T08:25:00Z</dcterms:modified>
</cp:coreProperties>
</file>